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8C136" w14:textId="77777777" w:rsidR="00BA586C" w:rsidRDefault="001A27AA" w:rsidP="001A27A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T3BW3 - Year 5 &amp; 6 Word List 1.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59916C9D" w14:textId="2D5508A1" w:rsidR="001A27AA" w:rsidRPr="00FE4EBF" w:rsidRDefault="001A27AA" w:rsidP="00BA586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3B00A365" w14:textId="77777777" w:rsidR="001A27AA" w:rsidRPr="001A27AA" w:rsidRDefault="001A27AA" w:rsidP="00BA586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18"/>
          <w:szCs w:val="14"/>
        </w:rPr>
      </w:pPr>
      <w:r w:rsidRPr="001A27AA">
        <w:rPr>
          <w:rFonts w:ascii="Andika" w:hAnsi="Andika" w:cs="Andika"/>
          <w:noProof/>
          <w:szCs w:val="22"/>
        </w:rPr>
        <w:t>1</w:t>
      </w:r>
      <w:r w:rsidRPr="001A27AA">
        <w:rPr>
          <w:rFonts w:ascii="Andika" w:hAnsi="Andika" w:cs="Andika"/>
          <w:szCs w:val="22"/>
        </w:rPr>
        <w:t xml:space="preserve">. </w:t>
      </w:r>
      <w:r w:rsidRPr="001A27AA">
        <w:rPr>
          <w:rFonts w:ascii="Andika" w:hAnsi="Andika" w:cs="Andika"/>
          <w:noProof/>
          <w:szCs w:val="22"/>
        </w:rPr>
        <w:t>A person who engages in a pursuit on an unpaid rather than a professional basis.</w:t>
      </w:r>
      <w:r w:rsidRPr="001A27AA">
        <w:rPr>
          <w:rFonts w:ascii="Andika" w:hAnsi="Andika" w:cs="Andika"/>
          <w:szCs w:val="22"/>
        </w:rPr>
        <w:t xml:space="preserve"> </w:t>
      </w:r>
      <w:r w:rsidRPr="001A27AA">
        <w:rPr>
          <w:rFonts w:ascii="Andika" w:hAnsi="Andika" w:cs="Andika"/>
          <w:szCs w:val="22"/>
        </w:rPr>
        <w:br/>
      </w:r>
      <w:r w:rsidRPr="001A27AA">
        <w:rPr>
          <w:rFonts w:ascii="Andika" w:hAnsi="Andika" w:cs="Andika"/>
          <w:noProof/>
          <w:color w:val="7030A0"/>
          <w:szCs w:val="22"/>
        </w:rPr>
        <w:t>definite, amateur, equip, awkward</w:t>
      </w:r>
    </w:p>
    <w:p w14:paraId="228923CC" w14:textId="77777777" w:rsidR="001A27AA" w:rsidRPr="001A27AA" w:rsidRDefault="001A27AA" w:rsidP="00BA586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18"/>
          <w:szCs w:val="14"/>
        </w:rPr>
      </w:pPr>
      <w:r w:rsidRPr="001A27AA">
        <w:rPr>
          <w:rFonts w:ascii="Andika" w:hAnsi="Andika" w:cs="Andika"/>
          <w:noProof/>
          <w:szCs w:val="22"/>
        </w:rPr>
        <w:t>2</w:t>
      </w:r>
      <w:r w:rsidRPr="001A27AA">
        <w:rPr>
          <w:rFonts w:ascii="Andika" w:hAnsi="Andika" w:cs="Andika"/>
          <w:szCs w:val="22"/>
        </w:rPr>
        <w:t xml:space="preserve">. </w:t>
      </w:r>
      <w:r w:rsidRPr="001A27AA">
        <w:rPr>
          <w:rFonts w:ascii="Andika" w:hAnsi="Andika" w:cs="Andika"/>
          <w:noProof/>
          <w:szCs w:val="22"/>
        </w:rPr>
        <w:t>Causing or feeling uneasy embarrassment or inconvenience.</w:t>
      </w:r>
      <w:r w:rsidRPr="001A27AA">
        <w:rPr>
          <w:rFonts w:ascii="Andika" w:hAnsi="Andika" w:cs="Andika"/>
          <w:szCs w:val="22"/>
        </w:rPr>
        <w:t xml:space="preserve"> </w:t>
      </w:r>
      <w:r w:rsidRPr="001A27AA">
        <w:rPr>
          <w:rFonts w:ascii="Andika" w:hAnsi="Andika" w:cs="Andika"/>
          <w:szCs w:val="22"/>
        </w:rPr>
        <w:br/>
      </w:r>
      <w:r w:rsidRPr="001A27AA">
        <w:rPr>
          <w:rFonts w:ascii="Andika" w:hAnsi="Andika" w:cs="Andika"/>
          <w:noProof/>
          <w:color w:val="7030A0"/>
          <w:szCs w:val="22"/>
        </w:rPr>
        <w:t>equip, develop, awkward, leisure</w:t>
      </w:r>
    </w:p>
    <w:p w14:paraId="022F153E" w14:textId="77777777" w:rsidR="001A27AA" w:rsidRPr="001A27AA" w:rsidRDefault="001A27AA" w:rsidP="00BA586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18"/>
          <w:szCs w:val="14"/>
        </w:rPr>
      </w:pPr>
      <w:r w:rsidRPr="001A27AA">
        <w:rPr>
          <w:rFonts w:ascii="Andika" w:hAnsi="Andika" w:cs="Andika"/>
          <w:noProof/>
          <w:szCs w:val="22"/>
        </w:rPr>
        <w:t>3</w:t>
      </w:r>
      <w:r w:rsidRPr="001A27AA">
        <w:rPr>
          <w:rFonts w:ascii="Andika" w:hAnsi="Andika" w:cs="Andika"/>
          <w:szCs w:val="22"/>
        </w:rPr>
        <w:t xml:space="preserve">. </w:t>
      </w:r>
      <w:r w:rsidRPr="001A27AA">
        <w:rPr>
          <w:rFonts w:ascii="Andika" w:hAnsi="Andika" w:cs="Andika"/>
          <w:noProof/>
          <w:szCs w:val="22"/>
        </w:rPr>
        <w:t>A thing bought or offered for sale much more cheaply than is usual.</w:t>
      </w:r>
      <w:r w:rsidRPr="001A27AA">
        <w:rPr>
          <w:rFonts w:ascii="Andika" w:hAnsi="Andika" w:cs="Andika"/>
          <w:szCs w:val="22"/>
        </w:rPr>
        <w:t xml:space="preserve"> </w:t>
      </w:r>
      <w:r w:rsidRPr="001A27AA">
        <w:rPr>
          <w:rFonts w:ascii="Andika" w:hAnsi="Andika" w:cs="Andika"/>
          <w:szCs w:val="22"/>
        </w:rPr>
        <w:br/>
      </w:r>
      <w:r w:rsidRPr="001A27AA">
        <w:rPr>
          <w:rFonts w:ascii="Andika" w:hAnsi="Andika" w:cs="Andika"/>
          <w:noProof/>
          <w:color w:val="7030A0"/>
          <w:szCs w:val="22"/>
        </w:rPr>
        <w:t>amateur, hindrance, awkward, bargain</w:t>
      </w:r>
    </w:p>
    <w:p w14:paraId="634E8D9D" w14:textId="77777777" w:rsidR="001A27AA" w:rsidRPr="001A27AA" w:rsidRDefault="001A27AA" w:rsidP="00BA586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18"/>
          <w:szCs w:val="14"/>
        </w:rPr>
      </w:pPr>
      <w:r w:rsidRPr="001A27AA">
        <w:rPr>
          <w:rFonts w:ascii="Andika" w:hAnsi="Andika" w:cs="Andika"/>
          <w:noProof/>
          <w:szCs w:val="22"/>
        </w:rPr>
        <w:t>4</w:t>
      </w:r>
      <w:r w:rsidRPr="001A27AA">
        <w:rPr>
          <w:rFonts w:ascii="Andika" w:hAnsi="Andika" w:cs="Andika"/>
          <w:szCs w:val="22"/>
        </w:rPr>
        <w:t xml:space="preserve">. </w:t>
      </w:r>
      <w:r w:rsidRPr="001A27AA">
        <w:rPr>
          <w:rFonts w:ascii="Andika" w:hAnsi="Andika" w:cs="Andika"/>
          <w:noProof/>
          <w:szCs w:val="22"/>
        </w:rPr>
        <w:t>An injury appearing as an area of discoloured skin on the body.</w:t>
      </w:r>
      <w:r w:rsidRPr="001A27AA">
        <w:rPr>
          <w:rFonts w:ascii="Andika" w:hAnsi="Andika" w:cs="Andika"/>
          <w:szCs w:val="22"/>
        </w:rPr>
        <w:t xml:space="preserve"> </w:t>
      </w:r>
      <w:r w:rsidRPr="001A27AA">
        <w:rPr>
          <w:rFonts w:ascii="Andika" w:hAnsi="Andika" w:cs="Andika"/>
          <w:szCs w:val="22"/>
        </w:rPr>
        <w:br/>
      </w:r>
      <w:r w:rsidRPr="001A27AA">
        <w:rPr>
          <w:rFonts w:ascii="Andika" w:hAnsi="Andika" w:cs="Andika"/>
          <w:noProof/>
          <w:color w:val="7030A0"/>
          <w:szCs w:val="22"/>
        </w:rPr>
        <w:t>bruise, mischievous, develop, forty</w:t>
      </w:r>
    </w:p>
    <w:p w14:paraId="579BB2AD" w14:textId="77777777" w:rsidR="001A27AA" w:rsidRPr="001A27AA" w:rsidRDefault="001A27AA" w:rsidP="00BA586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18"/>
          <w:szCs w:val="14"/>
        </w:rPr>
      </w:pPr>
      <w:r w:rsidRPr="001A27AA">
        <w:rPr>
          <w:rFonts w:ascii="Andika" w:hAnsi="Andika" w:cs="Andika"/>
          <w:noProof/>
          <w:szCs w:val="22"/>
        </w:rPr>
        <w:t>5</w:t>
      </w:r>
      <w:r w:rsidRPr="001A27AA">
        <w:rPr>
          <w:rFonts w:ascii="Andika" w:hAnsi="Andika" w:cs="Andika"/>
          <w:szCs w:val="22"/>
        </w:rPr>
        <w:t xml:space="preserve">. </w:t>
      </w:r>
      <w:r w:rsidRPr="001A27AA">
        <w:rPr>
          <w:rFonts w:ascii="Andika" w:hAnsi="Andika" w:cs="Andika"/>
          <w:noProof/>
          <w:szCs w:val="22"/>
        </w:rPr>
        <w:t>A group of things with similar qualities.</w:t>
      </w:r>
      <w:r w:rsidRPr="001A27AA">
        <w:rPr>
          <w:rFonts w:ascii="Andika" w:hAnsi="Andika" w:cs="Andika"/>
          <w:szCs w:val="22"/>
        </w:rPr>
        <w:t xml:space="preserve"> </w:t>
      </w:r>
      <w:r w:rsidRPr="001A27AA">
        <w:rPr>
          <w:rFonts w:ascii="Andika" w:hAnsi="Andika" w:cs="Andika"/>
          <w:szCs w:val="22"/>
        </w:rPr>
        <w:br/>
      </w:r>
      <w:r w:rsidRPr="001A27AA">
        <w:rPr>
          <w:rFonts w:ascii="Andika" w:hAnsi="Andika" w:cs="Andika"/>
          <w:noProof/>
          <w:color w:val="7030A0"/>
          <w:szCs w:val="22"/>
        </w:rPr>
        <w:t>mischievous, definite, bruise, category</w:t>
      </w:r>
    </w:p>
    <w:p w14:paraId="0B22843F" w14:textId="77777777" w:rsidR="001A27AA" w:rsidRPr="001A27AA" w:rsidRDefault="001A27AA" w:rsidP="00BA586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18"/>
          <w:szCs w:val="14"/>
        </w:rPr>
      </w:pPr>
      <w:r w:rsidRPr="001A27AA">
        <w:rPr>
          <w:rFonts w:ascii="Andika" w:hAnsi="Andika" w:cs="Andika"/>
          <w:noProof/>
          <w:szCs w:val="22"/>
        </w:rPr>
        <w:t>6</w:t>
      </w:r>
      <w:r w:rsidRPr="001A27AA">
        <w:rPr>
          <w:rFonts w:ascii="Andika" w:hAnsi="Andika" w:cs="Andika"/>
          <w:szCs w:val="22"/>
        </w:rPr>
        <w:t xml:space="preserve">. </w:t>
      </w:r>
      <w:r w:rsidRPr="001A27AA">
        <w:rPr>
          <w:rFonts w:ascii="Andika" w:hAnsi="Andika" w:cs="Andika"/>
          <w:noProof/>
          <w:szCs w:val="22"/>
        </w:rPr>
        <w:t>Clearly stated or decided; not vague or doubtful.</w:t>
      </w:r>
      <w:r w:rsidRPr="001A27AA">
        <w:rPr>
          <w:rFonts w:ascii="Andika" w:hAnsi="Andika" w:cs="Andika"/>
          <w:szCs w:val="22"/>
        </w:rPr>
        <w:t xml:space="preserve"> </w:t>
      </w:r>
      <w:r w:rsidRPr="001A27AA">
        <w:rPr>
          <w:rFonts w:ascii="Andika" w:hAnsi="Andika" w:cs="Andika"/>
          <w:szCs w:val="22"/>
        </w:rPr>
        <w:br/>
      </w:r>
      <w:r w:rsidRPr="001A27AA">
        <w:rPr>
          <w:rFonts w:ascii="Andika" w:hAnsi="Andika" w:cs="Andika"/>
          <w:noProof/>
          <w:color w:val="7030A0"/>
          <w:szCs w:val="22"/>
        </w:rPr>
        <w:t>definite, bargain, leisure, category</w:t>
      </w:r>
    </w:p>
    <w:p w14:paraId="46381FDB" w14:textId="77777777" w:rsidR="001A27AA" w:rsidRPr="001A27AA" w:rsidRDefault="001A27AA" w:rsidP="00BA586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18"/>
          <w:szCs w:val="14"/>
        </w:rPr>
      </w:pPr>
      <w:r w:rsidRPr="001A27AA">
        <w:rPr>
          <w:rFonts w:ascii="Andika" w:hAnsi="Andika" w:cs="Andika"/>
          <w:noProof/>
          <w:szCs w:val="22"/>
        </w:rPr>
        <w:t>7</w:t>
      </w:r>
      <w:r w:rsidRPr="001A27AA">
        <w:rPr>
          <w:rFonts w:ascii="Andika" w:hAnsi="Andika" w:cs="Andika"/>
          <w:szCs w:val="22"/>
        </w:rPr>
        <w:t xml:space="preserve">. </w:t>
      </w:r>
      <w:r w:rsidRPr="001A27AA">
        <w:rPr>
          <w:rFonts w:ascii="Andika" w:hAnsi="Andika" w:cs="Andika"/>
          <w:noProof/>
          <w:szCs w:val="22"/>
        </w:rPr>
        <w:t>To grow or cause to grow and become more mature or advanced.</w:t>
      </w:r>
      <w:r w:rsidRPr="001A27AA">
        <w:rPr>
          <w:rFonts w:ascii="Andika" w:hAnsi="Andika" w:cs="Andika"/>
          <w:szCs w:val="22"/>
        </w:rPr>
        <w:t xml:space="preserve"> </w:t>
      </w:r>
      <w:r w:rsidRPr="001A27AA">
        <w:rPr>
          <w:rFonts w:ascii="Andika" w:hAnsi="Andika" w:cs="Andika"/>
          <w:szCs w:val="22"/>
        </w:rPr>
        <w:br/>
      </w:r>
      <w:r w:rsidRPr="001A27AA">
        <w:rPr>
          <w:rFonts w:ascii="Andika" w:hAnsi="Andika" w:cs="Andika"/>
          <w:noProof/>
          <w:color w:val="7030A0"/>
          <w:szCs w:val="22"/>
        </w:rPr>
        <w:t>mischievous, develop, amateur, equip</w:t>
      </w:r>
    </w:p>
    <w:p w14:paraId="722AEC86" w14:textId="77777777" w:rsidR="001A27AA" w:rsidRPr="001A27AA" w:rsidRDefault="001A27AA" w:rsidP="00BA586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18"/>
          <w:szCs w:val="14"/>
        </w:rPr>
      </w:pPr>
      <w:r w:rsidRPr="001A27AA">
        <w:rPr>
          <w:rFonts w:ascii="Andika" w:hAnsi="Andika" w:cs="Andika"/>
          <w:noProof/>
          <w:szCs w:val="22"/>
        </w:rPr>
        <w:t>8</w:t>
      </w:r>
      <w:r w:rsidRPr="001A27AA">
        <w:rPr>
          <w:rFonts w:ascii="Andika" w:hAnsi="Andika" w:cs="Andika"/>
          <w:szCs w:val="22"/>
        </w:rPr>
        <w:t xml:space="preserve">. </w:t>
      </w:r>
      <w:r w:rsidRPr="001A27AA">
        <w:rPr>
          <w:rFonts w:ascii="Andika" w:hAnsi="Andika" w:cs="Andika"/>
          <w:noProof/>
          <w:szCs w:val="22"/>
        </w:rPr>
        <w:t>To supply with the necessary items for a particular purpose.</w:t>
      </w:r>
      <w:r w:rsidRPr="001A27AA">
        <w:rPr>
          <w:rFonts w:ascii="Andika" w:hAnsi="Andika" w:cs="Andika"/>
          <w:szCs w:val="22"/>
        </w:rPr>
        <w:t xml:space="preserve"> </w:t>
      </w:r>
      <w:r w:rsidRPr="001A27AA">
        <w:rPr>
          <w:rFonts w:ascii="Andika" w:hAnsi="Andika" w:cs="Andika"/>
          <w:szCs w:val="22"/>
        </w:rPr>
        <w:br/>
      </w:r>
      <w:r w:rsidRPr="001A27AA">
        <w:rPr>
          <w:rFonts w:ascii="Andika" w:hAnsi="Andika" w:cs="Andika"/>
          <w:noProof/>
          <w:color w:val="7030A0"/>
          <w:szCs w:val="22"/>
        </w:rPr>
        <w:t>disastrous, neighbour, equip, guarantee</w:t>
      </w:r>
    </w:p>
    <w:p w14:paraId="73C0B3F5" w14:textId="77777777" w:rsidR="001A27AA" w:rsidRPr="001A27AA" w:rsidRDefault="001A27AA" w:rsidP="00BA586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18"/>
          <w:szCs w:val="14"/>
        </w:rPr>
      </w:pPr>
      <w:r w:rsidRPr="001A27AA">
        <w:rPr>
          <w:rFonts w:ascii="Andika" w:hAnsi="Andika" w:cs="Andika"/>
          <w:noProof/>
          <w:szCs w:val="22"/>
        </w:rPr>
        <w:t>9</w:t>
      </w:r>
      <w:r w:rsidRPr="001A27AA">
        <w:rPr>
          <w:rFonts w:ascii="Andika" w:hAnsi="Andika" w:cs="Andika"/>
          <w:szCs w:val="22"/>
        </w:rPr>
        <w:t xml:space="preserve">. </w:t>
      </w:r>
      <w:r w:rsidRPr="001A27AA">
        <w:rPr>
          <w:rFonts w:ascii="Andika" w:hAnsi="Andika" w:cs="Andika"/>
          <w:noProof/>
          <w:szCs w:val="22"/>
        </w:rPr>
        <w:t>A formal promise or assurance that certain conditions will be fulfilled.</w:t>
      </w:r>
      <w:r w:rsidRPr="001A27AA">
        <w:rPr>
          <w:rFonts w:ascii="Andika" w:hAnsi="Andika" w:cs="Andika"/>
          <w:szCs w:val="22"/>
        </w:rPr>
        <w:t xml:space="preserve"> </w:t>
      </w:r>
      <w:r w:rsidRPr="001A27AA">
        <w:rPr>
          <w:rFonts w:ascii="Andika" w:hAnsi="Andika" w:cs="Andika"/>
          <w:szCs w:val="22"/>
        </w:rPr>
        <w:br/>
      </w:r>
      <w:r w:rsidRPr="001A27AA">
        <w:rPr>
          <w:rFonts w:ascii="Andika" w:hAnsi="Andika" w:cs="Andika"/>
          <w:noProof/>
          <w:color w:val="7030A0"/>
          <w:szCs w:val="22"/>
        </w:rPr>
        <w:t>category, bargain, guarantee, hindrance</w:t>
      </w:r>
    </w:p>
    <w:p w14:paraId="42C4B1C5" w14:textId="77777777" w:rsidR="001A27AA" w:rsidRPr="001A27AA" w:rsidRDefault="001A27AA" w:rsidP="00BA586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18"/>
          <w:szCs w:val="14"/>
        </w:rPr>
      </w:pPr>
      <w:r w:rsidRPr="001A27AA">
        <w:rPr>
          <w:rFonts w:ascii="Andika" w:hAnsi="Andika" w:cs="Andika"/>
          <w:noProof/>
          <w:szCs w:val="22"/>
        </w:rPr>
        <w:t>10</w:t>
      </w:r>
      <w:r w:rsidRPr="001A27AA">
        <w:rPr>
          <w:rFonts w:ascii="Andika" w:hAnsi="Andika" w:cs="Andika"/>
          <w:szCs w:val="22"/>
        </w:rPr>
        <w:t xml:space="preserve">. </w:t>
      </w:r>
      <w:r w:rsidRPr="001A27AA">
        <w:rPr>
          <w:rFonts w:ascii="Andika" w:hAnsi="Andika" w:cs="Andika"/>
          <w:noProof/>
          <w:szCs w:val="22"/>
        </w:rPr>
        <w:t>Enjoying playing tricks or causing trouble.</w:t>
      </w:r>
      <w:r w:rsidRPr="001A27AA">
        <w:rPr>
          <w:rFonts w:ascii="Andika" w:hAnsi="Andika" w:cs="Andika"/>
          <w:szCs w:val="22"/>
        </w:rPr>
        <w:t xml:space="preserve"> </w:t>
      </w:r>
      <w:r w:rsidRPr="001A27AA">
        <w:rPr>
          <w:rFonts w:ascii="Andika" w:hAnsi="Andika" w:cs="Andika"/>
          <w:szCs w:val="22"/>
        </w:rPr>
        <w:br/>
      </w:r>
      <w:r w:rsidRPr="001A27AA">
        <w:rPr>
          <w:rFonts w:ascii="Andika" w:hAnsi="Andika" w:cs="Andika"/>
          <w:noProof/>
          <w:color w:val="7030A0"/>
          <w:szCs w:val="22"/>
        </w:rPr>
        <w:t>mischievous, neighbour, bruise, awkward</w:t>
      </w:r>
    </w:p>
    <w:p w14:paraId="0EE49E79" w14:textId="77777777" w:rsidR="001A27AA" w:rsidRPr="001A27AA" w:rsidRDefault="001A27AA" w:rsidP="00BA586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18"/>
          <w:szCs w:val="14"/>
        </w:rPr>
      </w:pPr>
      <w:r w:rsidRPr="001A27AA">
        <w:rPr>
          <w:rFonts w:ascii="Andika" w:hAnsi="Andika" w:cs="Andika"/>
          <w:noProof/>
          <w:szCs w:val="22"/>
        </w:rPr>
        <w:t>11</w:t>
      </w:r>
      <w:r w:rsidRPr="001A27AA">
        <w:rPr>
          <w:rFonts w:ascii="Andika" w:hAnsi="Andika" w:cs="Andika"/>
          <w:szCs w:val="22"/>
        </w:rPr>
        <w:t xml:space="preserve">. </w:t>
      </w:r>
      <w:r w:rsidRPr="001A27AA">
        <w:rPr>
          <w:rFonts w:ascii="Andika" w:hAnsi="Andika" w:cs="Andika"/>
          <w:noProof/>
          <w:szCs w:val="22"/>
        </w:rPr>
        <w:t>Something that makes it difficult to do a task.</w:t>
      </w:r>
      <w:r w:rsidRPr="001A27AA">
        <w:rPr>
          <w:rFonts w:ascii="Andika" w:hAnsi="Andika" w:cs="Andika"/>
          <w:szCs w:val="22"/>
        </w:rPr>
        <w:t xml:space="preserve"> </w:t>
      </w:r>
      <w:r w:rsidRPr="001A27AA">
        <w:rPr>
          <w:rFonts w:ascii="Andika" w:hAnsi="Andika" w:cs="Andika"/>
          <w:szCs w:val="22"/>
        </w:rPr>
        <w:br/>
      </w:r>
      <w:r w:rsidRPr="001A27AA">
        <w:rPr>
          <w:rFonts w:ascii="Andika" w:hAnsi="Andika" w:cs="Andika"/>
          <w:noProof/>
          <w:color w:val="7030A0"/>
          <w:szCs w:val="22"/>
        </w:rPr>
        <w:t>mischievous, hindrance, guarantee, equip</w:t>
      </w:r>
    </w:p>
    <w:p w14:paraId="73A03B81" w14:textId="77777777" w:rsidR="001A27AA" w:rsidRPr="001A27AA" w:rsidRDefault="001A27AA" w:rsidP="00BA586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18"/>
          <w:szCs w:val="14"/>
        </w:rPr>
      </w:pPr>
      <w:r w:rsidRPr="001A27AA">
        <w:rPr>
          <w:rFonts w:ascii="Andika" w:hAnsi="Andika" w:cs="Andika"/>
          <w:noProof/>
          <w:szCs w:val="22"/>
        </w:rPr>
        <w:t>12</w:t>
      </w:r>
      <w:r w:rsidRPr="001A27AA">
        <w:rPr>
          <w:rFonts w:ascii="Andika" w:hAnsi="Andika" w:cs="Andika"/>
          <w:szCs w:val="22"/>
        </w:rPr>
        <w:t xml:space="preserve">. </w:t>
      </w:r>
      <w:r w:rsidRPr="001A27AA">
        <w:rPr>
          <w:rFonts w:ascii="Andika" w:hAnsi="Andika" w:cs="Andika"/>
          <w:noProof/>
          <w:szCs w:val="22"/>
        </w:rPr>
        <w:t>The number that comes after thirty-nine.</w:t>
      </w:r>
      <w:r w:rsidRPr="001A27AA">
        <w:rPr>
          <w:rFonts w:ascii="Andika" w:hAnsi="Andika" w:cs="Andika"/>
          <w:szCs w:val="22"/>
        </w:rPr>
        <w:t xml:space="preserve"> </w:t>
      </w:r>
      <w:r w:rsidRPr="001A27AA">
        <w:rPr>
          <w:rFonts w:ascii="Andika" w:hAnsi="Andika" w:cs="Andika"/>
          <w:szCs w:val="22"/>
        </w:rPr>
        <w:br/>
      </w:r>
      <w:r w:rsidRPr="001A27AA">
        <w:rPr>
          <w:rFonts w:ascii="Andika" w:hAnsi="Andika" w:cs="Andika"/>
          <w:noProof/>
          <w:color w:val="7030A0"/>
          <w:szCs w:val="22"/>
        </w:rPr>
        <w:t>bruise, definite, hindrance, forty</w:t>
      </w:r>
    </w:p>
    <w:p w14:paraId="6517C2DD" w14:textId="77777777" w:rsidR="001A27AA" w:rsidRPr="001A27AA" w:rsidRDefault="001A27AA" w:rsidP="00BA586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18"/>
          <w:szCs w:val="14"/>
        </w:rPr>
      </w:pPr>
      <w:r w:rsidRPr="001A27AA">
        <w:rPr>
          <w:rFonts w:ascii="Andika" w:hAnsi="Andika" w:cs="Andika"/>
          <w:noProof/>
          <w:szCs w:val="22"/>
        </w:rPr>
        <w:t>13</w:t>
      </w:r>
      <w:r w:rsidRPr="001A27AA">
        <w:rPr>
          <w:rFonts w:ascii="Andika" w:hAnsi="Andika" w:cs="Andika"/>
          <w:szCs w:val="22"/>
        </w:rPr>
        <w:t xml:space="preserve">. </w:t>
      </w:r>
      <w:r w:rsidRPr="001A27AA">
        <w:rPr>
          <w:rFonts w:ascii="Andika" w:hAnsi="Andika" w:cs="Andika"/>
          <w:noProof/>
          <w:szCs w:val="22"/>
        </w:rPr>
        <w:t>A person who lives in a house next to yours.</w:t>
      </w:r>
      <w:r w:rsidRPr="001A27AA">
        <w:rPr>
          <w:rFonts w:ascii="Andika" w:hAnsi="Andika" w:cs="Andika"/>
          <w:szCs w:val="22"/>
        </w:rPr>
        <w:t xml:space="preserve"> </w:t>
      </w:r>
      <w:r w:rsidRPr="001A27AA">
        <w:rPr>
          <w:rFonts w:ascii="Andika" w:hAnsi="Andika" w:cs="Andika"/>
          <w:szCs w:val="22"/>
        </w:rPr>
        <w:br/>
      </w:r>
      <w:r w:rsidRPr="001A27AA">
        <w:rPr>
          <w:rFonts w:ascii="Andika" w:hAnsi="Andika" w:cs="Andika"/>
          <w:noProof/>
          <w:color w:val="7030A0"/>
          <w:szCs w:val="22"/>
        </w:rPr>
        <w:t>equip, hindrance, bruise, neighbour</w:t>
      </w:r>
    </w:p>
    <w:p w14:paraId="2FD90CBE" w14:textId="77777777" w:rsidR="001A27AA" w:rsidRPr="001A27AA" w:rsidRDefault="001A27AA" w:rsidP="00BA586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Cs w:val="22"/>
        </w:rPr>
      </w:pPr>
      <w:r w:rsidRPr="001A27AA">
        <w:rPr>
          <w:rFonts w:ascii="Andika" w:hAnsi="Andika" w:cs="Andika"/>
          <w:noProof/>
          <w:szCs w:val="22"/>
        </w:rPr>
        <w:t>14</w:t>
      </w:r>
      <w:r w:rsidRPr="001A27AA">
        <w:rPr>
          <w:rFonts w:ascii="Andika" w:hAnsi="Andika" w:cs="Andika"/>
          <w:szCs w:val="22"/>
        </w:rPr>
        <w:t xml:space="preserve">. </w:t>
      </w:r>
      <w:r w:rsidRPr="001A27AA">
        <w:rPr>
          <w:rFonts w:ascii="Andika" w:hAnsi="Andika" w:cs="Andika"/>
          <w:noProof/>
          <w:szCs w:val="22"/>
        </w:rPr>
        <w:t>Time when you are not working and can relax.</w:t>
      </w:r>
      <w:r w:rsidRPr="001A27AA">
        <w:rPr>
          <w:rFonts w:ascii="Andika" w:hAnsi="Andika" w:cs="Andika"/>
          <w:szCs w:val="22"/>
        </w:rPr>
        <w:t xml:space="preserve"> </w:t>
      </w:r>
      <w:r w:rsidRPr="001A27AA">
        <w:rPr>
          <w:rFonts w:ascii="Andika" w:hAnsi="Andika" w:cs="Andika"/>
          <w:szCs w:val="22"/>
        </w:rPr>
        <w:br/>
      </w:r>
      <w:r w:rsidRPr="001A27AA">
        <w:rPr>
          <w:rFonts w:ascii="Andika" w:hAnsi="Andika" w:cs="Andika"/>
          <w:noProof/>
          <w:color w:val="7030A0"/>
          <w:szCs w:val="22"/>
        </w:rPr>
        <w:t>category, develop, definite, leisure</w:t>
      </w:r>
    </w:p>
    <w:p w14:paraId="723F6C4D" w14:textId="60BA3981" w:rsidR="00923303" w:rsidRPr="001A27AA" w:rsidRDefault="00923303" w:rsidP="00BA586C">
      <w:pPr>
        <w:pStyle w:val="CategoryMerge"/>
        <w:tabs>
          <w:tab w:val="clear" w:pos="2835"/>
          <w:tab w:val="left" w:pos="3544"/>
        </w:tabs>
        <w:ind w:left="-851"/>
        <w:rPr>
          <w:sz w:val="20"/>
          <w:szCs w:val="16"/>
        </w:rPr>
      </w:pPr>
    </w:p>
    <w:sectPr w:rsidR="00923303" w:rsidRPr="001A27AA" w:rsidSect="00BA586C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284" w:right="1440" w:bottom="284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D1F35" w14:textId="77777777" w:rsidR="00A147C3" w:rsidRDefault="00A147C3" w:rsidP="00E655A0">
      <w:pPr>
        <w:spacing w:after="0" w:line="240" w:lineRule="auto"/>
      </w:pPr>
      <w:r>
        <w:separator/>
      </w:r>
    </w:p>
  </w:endnote>
  <w:endnote w:type="continuationSeparator" w:id="0">
    <w:p w14:paraId="34F1DC79" w14:textId="77777777" w:rsidR="00A147C3" w:rsidRDefault="00A147C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BA586C" w14:paraId="3B9F4052" w14:textId="77777777" w:rsidTr="00AE2525">
      <w:tc>
        <w:tcPr>
          <w:tcW w:w="3828" w:type="dxa"/>
          <w:hideMark/>
        </w:tcPr>
        <w:p w14:paraId="587A7C92" w14:textId="77777777" w:rsidR="00BA586C" w:rsidRDefault="00BA586C" w:rsidP="00BA586C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6E09DD0E" w14:textId="77777777" w:rsidR="00BA586C" w:rsidRDefault="00BA586C" w:rsidP="00BA586C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0B725122" w14:textId="77777777" w:rsidR="00BA586C" w:rsidRDefault="00BA586C" w:rsidP="00BA586C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3E45FBC2" w14:textId="71C9742B" w:rsidR="00A22966" w:rsidRPr="00BA586C" w:rsidRDefault="00A22966" w:rsidP="00BA5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1F0CF" w14:textId="77777777" w:rsidR="00A147C3" w:rsidRDefault="00A147C3" w:rsidP="00E655A0">
      <w:pPr>
        <w:spacing w:after="0" w:line="240" w:lineRule="auto"/>
      </w:pPr>
      <w:r>
        <w:separator/>
      </w:r>
    </w:p>
  </w:footnote>
  <w:footnote w:type="continuationSeparator" w:id="0">
    <w:p w14:paraId="791D3D85" w14:textId="77777777" w:rsidR="00A147C3" w:rsidRDefault="00A147C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A147C3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10700078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A147C3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A1C5D"/>
    <w:rsid w:val="000B32F0"/>
    <w:rsid w:val="000B69D7"/>
    <w:rsid w:val="000C0E47"/>
    <w:rsid w:val="000C4181"/>
    <w:rsid w:val="000D68BD"/>
    <w:rsid w:val="000E161B"/>
    <w:rsid w:val="00146F44"/>
    <w:rsid w:val="00156558"/>
    <w:rsid w:val="001569CC"/>
    <w:rsid w:val="00186945"/>
    <w:rsid w:val="001A27AA"/>
    <w:rsid w:val="001A3FB7"/>
    <w:rsid w:val="001F2791"/>
    <w:rsid w:val="002224AB"/>
    <w:rsid w:val="00233473"/>
    <w:rsid w:val="002A48D8"/>
    <w:rsid w:val="002E29C6"/>
    <w:rsid w:val="00346A37"/>
    <w:rsid w:val="00362338"/>
    <w:rsid w:val="00391FEB"/>
    <w:rsid w:val="003C70D8"/>
    <w:rsid w:val="003D1135"/>
    <w:rsid w:val="003D11CB"/>
    <w:rsid w:val="003F6FD8"/>
    <w:rsid w:val="00414A8C"/>
    <w:rsid w:val="004159BA"/>
    <w:rsid w:val="00416632"/>
    <w:rsid w:val="004332B8"/>
    <w:rsid w:val="004365A4"/>
    <w:rsid w:val="004451AD"/>
    <w:rsid w:val="004B406F"/>
    <w:rsid w:val="004C3BEF"/>
    <w:rsid w:val="004C7EBE"/>
    <w:rsid w:val="004D1133"/>
    <w:rsid w:val="004D2E7A"/>
    <w:rsid w:val="00531DF7"/>
    <w:rsid w:val="005400AF"/>
    <w:rsid w:val="00571DB8"/>
    <w:rsid w:val="00577183"/>
    <w:rsid w:val="005C28CE"/>
    <w:rsid w:val="005E4033"/>
    <w:rsid w:val="005F39B3"/>
    <w:rsid w:val="00620468"/>
    <w:rsid w:val="00630EE2"/>
    <w:rsid w:val="00653369"/>
    <w:rsid w:val="006546A1"/>
    <w:rsid w:val="0069468C"/>
    <w:rsid w:val="006C10B1"/>
    <w:rsid w:val="006D20AF"/>
    <w:rsid w:val="006E216A"/>
    <w:rsid w:val="00705F9A"/>
    <w:rsid w:val="007265A0"/>
    <w:rsid w:val="00737B2D"/>
    <w:rsid w:val="007461F2"/>
    <w:rsid w:val="00746944"/>
    <w:rsid w:val="00746F3B"/>
    <w:rsid w:val="00775016"/>
    <w:rsid w:val="007A0BA3"/>
    <w:rsid w:val="008042F0"/>
    <w:rsid w:val="00815B7D"/>
    <w:rsid w:val="0082289C"/>
    <w:rsid w:val="008651E3"/>
    <w:rsid w:val="00871FD6"/>
    <w:rsid w:val="008A28C9"/>
    <w:rsid w:val="008D0DE8"/>
    <w:rsid w:val="008E257E"/>
    <w:rsid w:val="00923303"/>
    <w:rsid w:val="00923D10"/>
    <w:rsid w:val="00933F21"/>
    <w:rsid w:val="00955EEE"/>
    <w:rsid w:val="00995580"/>
    <w:rsid w:val="009B1642"/>
    <w:rsid w:val="009B26F5"/>
    <w:rsid w:val="009D7C96"/>
    <w:rsid w:val="009E101E"/>
    <w:rsid w:val="00A056B6"/>
    <w:rsid w:val="00A13873"/>
    <w:rsid w:val="00A147C3"/>
    <w:rsid w:val="00A22966"/>
    <w:rsid w:val="00A37A96"/>
    <w:rsid w:val="00A53B6D"/>
    <w:rsid w:val="00A627FD"/>
    <w:rsid w:val="00A731CA"/>
    <w:rsid w:val="00A863AB"/>
    <w:rsid w:val="00AB063F"/>
    <w:rsid w:val="00AC1777"/>
    <w:rsid w:val="00AC766F"/>
    <w:rsid w:val="00AF35D0"/>
    <w:rsid w:val="00AF59C2"/>
    <w:rsid w:val="00B02E30"/>
    <w:rsid w:val="00B21A90"/>
    <w:rsid w:val="00B30902"/>
    <w:rsid w:val="00B60853"/>
    <w:rsid w:val="00B60867"/>
    <w:rsid w:val="00BA586C"/>
    <w:rsid w:val="00BB7EC3"/>
    <w:rsid w:val="00BC17F0"/>
    <w:rsid w:val="00BD3A43"/>
    <w:rsid w:val="00C148AF"/>
    <w:rsid w:val="00C271F3"/>
    <w:rsid w:val="00C30A6D"/>
    <w:rsid w:val="00C30A74"/>
    <w:rsid w:val="00C67F74"/>
    <w:rsid w:val="00C740A0"/>
    <w:rsid w:val="00C86FCD"/>
    <w:rsid w:val="00C94580"/>
    <w:rsid w:val="00CE748C"/>
    <w:rsid w:val="00D307A0"/>
    <w:rsid w:val="00D66630"/>
    <w:rsid w:val="00D85CC9"/>
    <w:rsid w:val="00DF5E59"/>
    <w:rsid w:val="00E028B4"/>
    <w:rsid w:val="00E167ED"/>
    <w:rsid w:val="00E655A0"/>
    <w:rsid w:val="00E81D15"/>
    <w:rsid w:val="00E879AC"/>
    <w:rsid w:val="00EC7726"/>
    <w:rsid w:val="00F079D2"/>
    <w:rsid w:val="00F515D7"/>
    <w:rsid w:val="00FE387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27AA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1267</Characters>
  <Application>Microsoft Office Word</Application>
  <DocSecurity>0</DocSecurity>
  <Lines>181</Lines>
  <Paragraphs>183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2026-01-27T12:42:00Z</dcterms:created>
  <dcterms:modified xsi:type="dcterms:W3CDTF">2026-03-11T15:21:00Z</dcterms:modified>
</cp:coreProperties>
</file>